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784CD">
      <w:pPr>
        <w:pStyle w:val="7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ДОГОВОР № _____________________________________</w:t>
      </w:r>
    </w:p>
    <w:p w14:paraId="48F663D6">
      <w:pPr>
        <w:pStyle w:val="7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об образовании по образовательным программам</w:t>
      </w:r>
    </w:p>
    <w:p w14:paraId="2D2E0B7E">
      <w:pPr>
        <w:pStyle w:val="7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дошкольного образования</w:t>
      </w:r>
    </w:p>
    <w:p w14:paraId="5470B053">
      <w:pPr>
        <w:pStyle w:val="7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14:paraId="2128CD91">
      <w:pPr>
        <w:pStyle w:val="8"/>
        <w:tabs>
          <w:tab w:val="right" w:pos="10466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г. Набережные Челны                                                                                   "______"______________ 20_______ г.</w:t>
      </w:r>
    </w:p>
    <w:p w14:paraId="2076D6E7">
      <w:pPr>
        <w:pStyle w:val="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42B0FC6A">
      <w:pPr>
        <w:pStyle w:val="8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№60 «Иволга», </w:t>
      </w:r>
      <w:r>
        <w:rPr>
          <w:rFonts w:ascii="Times New Roman" w:hAnsi="Times New Roman" w:cs="Times New Roman"/>
          <w:sz w:val="16"/>
          <w:szCs w:val="16"/>
        </w:rPr>
        <w:t xml:space="preserve">осуществляющее образовательную деятельность (далее - Учреждение) на основании лицензии № </w:t>
      </w:r>
      <w:r>
        <w:rPr>
          <w:rFonts w:ascii="Times New Roman" w:hAnsi="Times New Roman" w:cs="Times New Roman"/>
          <w:sz w:val="16"/>
          <w:szCs w:val="16"/>
          <w:u w:val="single"/>
        </w:rPr>
        <w:t>№ 5974</w:t>
      </w:r>
      <w:r>
        <w:rPr>
          <w:rFonts w:ascii="Times New Roman" w:hAnsi="Times New Roman" w:cs="Times New Roman"/>
          <w:sz w:val="16"/>
          <w:szCs w:val="16"/>
        </w:rPr>
        <w:t xml:space="preserve"> от </w:t>
      </w:r>
      <w:r>
        <w:rPr>
          <w:rFonts w:ascii="Times New Roman" w:hAnsi="Times New Roman" w:cs="Times New Roman"/>
          <w:sz w:val="16"/>
          <w:szCs w:val="16"/>
          <w:u w:val="single"/>
        </w:rPr>
        <w:t>09.02.2015г</w:t>
      </w:r>
      <w:r>
        <w:rPr>
          <w:rFonts w:ascii="Times New Roman" w:hAnsi="Times New Roman" w:cs="Times New Roman"/>
          <w:sz w:val="16"/>
          <w:szCs w:val="16"/>
        </w:rPr>
        <w:t>, выданной МО и Н РТ, именуемое в дальнейшем "Исполнитель", в лице заведующего Шариповой Лены Ахмадиевны</w:t>
      </w:r>
      <w:r>
        <w:rPr>
          <w:rFonts w:ascii="Times New Roman" w:hAnsi="Times New Roman" w:cs="Times New Roman"/>
          <w:b/>
          <w:sz w:val="16"/>
          <w:szCs w:val="16"/>
        </w:rPr>
        <w:t xml:space="preserve">, </w:t>
      </w:r>
      <w:r>
        <w:rPr>
          <w:rFonts w:ascii="Times New Roman" w:hAnsi="Times New Roman" w:cs="Times New Roman"/>
          <w:sz w:val="16"/>
          <w:szCs w:val="16"/>
        </w:rPr>
        <w:t>действующего на основании Устава Учреждения, и ______________________________________________________________________ именуемого в дальнейшем "Заказчик", в интересах несовершеннолетнего_________________________________________________________________, проживающего по адресу: 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14:paraId="675A8F7A">
      <w:pPr>
        <w:pStyle w:val="7"/>
        <w:ind w:left="0" w:leftChars="0" w:firstLine="0" w:firstLineChars="0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0" w:name="Par74"/>
      <w:bookmarkEnd w:id="0"/>
      <w:r>
        <w:rPr>
          <w:rFonts w:ascii="Times New Roman" w:hAnsi="Times New Roman" w:cs="Times New Roman"/>
          <w:b/>
          <w:sz w:val="16"/>
          <w:szCs w:val="16"/>
        </w:rPr>
        <w:t>I. Предмет договора</w:t>
      </w:r>
    </w:p>
    <w:p w14:paraId="024B7736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1.1. Предметом договора являются оказание Учреждением Воспитаннику образовательных услуг в рамках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  <w:sz w:val="16"/>
          <w:szCs w:val="16"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  <w:i/>
          <w:sz w:val="16"/>
          <w:szCs w:val="16"/>
          <w:lang w:val="ru-RU"/>
        </w:rPr>
        <w:t>ФОП</w:t>
      </w:r>
      <w:r>
        <w:rPr>
          <w:rFonts w:hint="default" w:ascii="Times New Roman" w:hAnsi="Times New Roman" w:cs="Times New Roman"/>
          <w:i/>
          <w:sz w:val="16"/>
          <w:szCs w:val="16"/>
          <w:lang w:val="ru-RU"/>
        </w:rPr>
        <w:t>,ФАОП,</w:t>
      </w:r>
      <w:r>
        <w:rPr>
          <w:rFonts w:ascii="Times New Roman" w:hAnsi="Times New Roman" w:cs="Times New Roman"/>
          <w:sz w:val="16"/>
          <w:szCs w:val="16"/>
        </w:rPr>
        <w:t xml:space="preserve"> содержание Воспитанника в Учреждении, присмотр и уход за Воспитанником.</w:t>
      </w:r>
    </w:p>
    <w:p w14:paraId="66391823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1.2. Форма обучения      </w:t>
      </w:r>
      <w:r>
        <w:rPr>
          <w:rFonts w:ascii="Times New Roman" w:hAnsi="Times New Roman" w:cs="Times New Roman"/>
          <w:sz w:val="16"/>
          <w:szCs w:val="16"/>
          <w:u w:val="single"/>
        </w:rPr>
        <w:t>очная</w:t>
      </w:r>
      <w:r>
        <w:rPr>
          <w:rFonts w:ascii="Times New Roman" w:hAnsi="Times New Roman" w:cs="Times New Roman"/>
          <w:sz w:val="16"/>
          <w:szCs w:val="16"/>
        </w:rPr>
        <w:t xml:space="preserve"> .</w:t>
      </w:r>
    </w:p>
    <w:p w14:paraId="33D9E331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  <w:u w:val="single"/>
        </w:rPr>
      </w:pPr>
      <w:bookmarkStart w:id="1" w:name="Par78"/>
      <w:bookmarkEnd w:id="1"/>
      <w:r>
        <w:rPr>
          <w:rFonts w:ascii="Times New Roman" w:hAnsi="Times New Roman" w:cs="Times New Roman"/>
          <w:sz w:val="16"/>
          <w:szCs w:val="16"/>
        </w:rPr>
        <w:t xml:space="preserve">1.3. Наименование образовательной программы  </w:t>
      </w:r>
      <w:r>
        <w:rPr>
          <w:rFonts w:ascii="Times New Roman" w:hAnsi="Times New Roman" w:cs="Times New Roman"/>
          <w:color w:val="000000"/>
          <w:sz w:val="16"/>
          <w:szCs w:val="16"/>
        </w:rPr>
        <w:t>.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программа дошкольного образования </w:t>
      </w:r>
    </w:p>
    <w:p w14:paraId="2245778F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14:paraId="77E1CEE0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14:paraId="0F59B63F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sz w:val="16"/>
          <w:szCs w:val="16"/>
          <w:u w:val="single"/>
        </w:rPr>
        <w:t>12</w:t>
      </w:r>
      <w:r>
        <w:rPr>
          <w:rFonts w:ascii="Times New Roman" w:hAnsi="Times New Roman" w:cs="Times New Roman"/>
          <w:sz w:val="16"/>
          <w:szCs w:val="16"/>
        </w:rPr>
        <w:t xml:space="preserve"> часовой.</w:t>
      </w:r>
    </w:p>
    <w:p w14:paraId="239B722C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1.6. Воспитанник зачисляется в группу  для детей </w:t>
      </w:r>
      <w:r>
        <w:rPr>
          <w:rFonts w:ascii="Times New Roman" w:hAnsi="Times New Roman" w:cs="Times New Roman"/>
          <w:b/>
          <w:bCs/>
          <w:i/>
          <w:sz w:val="16"/>
          <w:szCs w:val="16"/>
          <w:u w:val="single"/>
        </w:rPr>
        <w:t xml:space="preserve">5-7лет (логопедическая группа для детей ОНР) </w:t>
      </w:r>
      <w:r>
        <w:rPr>
          <w:rFonts w:ascii="Times New Roman" w:hAnsi="Times New Roman" w:cs="Times New Roman"/>
          <w:i/>
          <w:sz w:val="16"/>
          <w:szCs w:val="16"/>
          <w:u w:val="single"/>
        </w:rPr>
        <w:t xml:space="preserve">компенсирующей </w:t>
      </w:r>
      <w:r>
        <w:rPr>
          <w:rFonts w:ascii="Times New Roman" w:hAnsi="Times New Roman" w:cs="Times New Roman"/>
          <w:sz w:val="16"/>
          <w:szCs w:val="16"/>
        </w:rPr>
        <w:t>направленности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.</w:t>
      </w:r>
      <w:bookmarkStart w:id="2" w:name="Par86"/>
      <w:bookmarkEnd w:id="2"/>
    </w:p>
    <w:p w14:paraId="07DE7B8B">
      <w:pPr>
        <w:pStyle w:val="7"/>
        <w:ind w:left="0" w:leftChars="0" w:firstLine="0" w:firstLineChars="0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II. Взаимодействие Сторон</w:t>
      </w:r>
    </w:p>
    <w:p w14:paraId="5B99CF74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2.1. </w:t>
      </w:r>
      <w:r>
        <w:rPr>
          <w:rFonts w:ascii="Times New Roman" w:hAnsi="Times New Roman" w:cs="Times New Roman"/>
          <w:b/>
          <w:i/>
          <w:sz w:val="16"/>
          <w:szCs w:val="16"/>
        </w:rPr>
        <w:t>Исполнитель вправе:</w:t>
      </w:r>
    </w:p>
    <w:p w14:paraId="5BE7ADFB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2.1.1. Самостоятельно осуществлять образовательную деятельность.</w:t>
      </w:r>
    </w:p>
    <w:p w14:paraId="5A4D6FB4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2.1.2. Предоставлять Воспитаннику платные  образовательные услуги </w:t>
      </w:r>
      <w:r>
        <w:rPr>
          <w:rFonts w:ascii="Times New Roman" w:hAnsi="Times New Roman" w:cs="Times New Roman"/>
          <w:i/>
          <w:sz w:val="16"/>
          <w:szCs w:val="16"/>
        </w:rPr>
        <w:t>(за рамками  ФГОС дошкольного образования, реализуемого на бесплатной основе),</w:t>
      </w:r>
      <w:r>
        <w:rPr>
          <w:rFonts w:ascii="Times New Roman" w:hAnsi="Times New Roman" w:cs="Times New Roman"/>
          <w:sz w:val="16"/>
          <w:szCs w:val="16"/>
        </w:rPr>
        <w:t xml:space="preserve"> наименование, объем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14:paraId="0E1B1A7C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16"/>
          <w:szCs w:val="16"/>
          <w:lang w:val="en-US"/>
        </w:rPr>
        <w:t>III</w:t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53A0FB94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2.1.4.Переводить Воспитанника в другие группы в летний период при уменьшении количества детей.</w:t>
      </w:r>
    </w:p>
    <w:p w14:paraId="36722952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1A8CA44C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63097D42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3DDC6A2E">
      <w:pPr>
        <w:shd w:val="clear" w:color="auto" w:fill="FFFFFF"/>
        <w:ind w:left="0" w:leftChars="0" w:firstLine="0" w:firstLineChars="0"/>
        <w:jc w:val="both"/>
        <w:rPr>
          <w:rFonts w:ascii="Times New Roman" w:hAnsi="Times New Roman" w:cs="Times New Roman"/>
          <w:spacing w:val="11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2.4.8.Рекомендовать </w:t>
      </w:r>
      <w:r>
        <w:rPr>
          <w:rFonts w:ascii="Times New Roman" w:hAnsi="Times New Roman" w:cs="Times New Roman"/>
          <w:spacing w:val="11"/>
          <w:sz w:val="16"/>
          <w:szCs w:val="16"/>
        </w:rPr>
        <w:t>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53CA6378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2.2. Заказчик вправе:</w:t>
      </w:r>
    </w:p>
    <w:p w14:paraId="71D077E4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4C361353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2.2.2. Получать от Исполнителя информацию:</w:t>
      </w:r>
    </w:p>
    <w:p w14:paraId="5BCB8741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- по вопросам организации и обеспечения надлежащего исполнения услуг, предусмотренных </w:t>
      </w:r>
      <w:r>
        <w:fldChar w:fldCharType="begin"/>
      </w:r>
      <w:r>
        <w:instrText xml:space="preserve"> HYPERLINK "file:///C:\\Users\\User\\Desktop\\Прием%20детей%202017год\\Договор%20с%20родителями%20исправления%20после%20Департамента.docx" \l "Par74" \o "Ссылка на текущий документ"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разделом I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Договора;</w:t>
      </w:r>
    </w:p>
    <w:p w14:paraId="49CFFFD5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6BA27CB0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24B798F5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2.2.4. Выбирать виды платных образовательных услуг.</w:t>
      </w:r>
    </w:p>
    <w:p w14:paraId="250A59CF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2.2.5.  Находиться с Воспитанником  в  образовательной  организации в период его адаптации в течение _____________ дней.</w:t>
      </w:r>
    </w:p>
    <w:p w14:paraId="4D3CF89C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14:paraId="003BAB67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7F77DED8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150AFAB7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2.3. Исполнитель обязан:</w:t>
      </w:r>
    </w:p>
    <w:p w14:paraId="4DD3B99A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14:paraId="11AF693C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3EFEAB85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2.3.3. Обеспечить надлежащее предоставление услуг, предусмотренных </w:t>
      </w:r>
      <w:r>
        <w:fldChar w:fldCharType="begin"/>
      </w:r>
      <w:r>
        <w:instrText xml:space="preserve"> HYPERLINK "file:///C:\\Users\\User\\Desktop\\Прием%20детей%202017год\\Договор%20с%20родителями%20исправления%20после%20Департамента.docx" \l "Par74" \o "Ссылка на текущий документ"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разделом I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15DB372A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14:paraId="353AFB5B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06E5DE9B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3F458899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36A0C4C9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1CB41EF4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2.3.9. Обучать Воспитанника по образовательной программе, предусмотренной </w:t>
      </w:r>
      <w:r>
        <w:fldChar w:fldCharType="begin"/>
      </w:r>
      <w:r>
        <w:instrText xml:space="preserve"> HYPERLINK "file:///C:\\Users\\User\\Desktop\\Прием%20детей%202017год\\Договор%20с%20родителями%20исправления%20после%20Департамента.docx" \l "Par78" \o "Ссылка на текущий документ"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пунктом 1.3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Договора.</w:t>
      </w:r>
    </w:p>
    <w:p w14:paraId="055DA8DF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56BDF5DD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  <w:u w:val="single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пятиразовым  </w:t>
      </w:r>
      <w:r>
        <w:rPr>
          <w:rFonts w:ascii="Times New Roman" w:hAnsi="Times New Roman" w:cs="Times New Roman"/>
          <w:sz w:val="16"/>
          <w:szCs w:val="16"/>
        </w:rPr>
        <w:t>питанием.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</w:p>
    <w:p w14:paraId="66A7D6DC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2.3.12. Переводить Воспитанника в следующую возрастную группу с 1 сентября.</w:t>
      </w:r>
    </w:p>
    <w:p w14:paraId="16469302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14:paraId="7A1AA7D4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2.4. Заказчик обязан:</w:t>
      </w:r>
    </w:p>
    <w:p w14:paraId="055B1D88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1739BAD6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2.4.3. Незамедлительно сообщать Исполнителю об изменении контактного телефона и места жительства.</w:t>
      </w:r>
    </w:p>
    <w:p w14:paraId="168494BE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14:paraId="5D3B0F62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297EAA56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2.4.6.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00752291">
      <w:pPr>
        <w:pStyle w:val="6"/>
        <w:spacing w:before="0" w:beforeAutospacing="0" w:after="0" w:afterAutospacing="0"/>
        <w:ind w:left="0" w:leftChars="0" w:firstLine="0" w:firstLineChars="0"/>
        <w:jc w:val="both"/>
        <w:rPr>
          <w:sz w:val="16"/>
          <w:szCs w:val="16"/>
        </w:rPr>
      </w:pPr>
      <w:r>
        <w:rPr>
          <w:sz w:val="16"/>
          <w:szCs w:val="16"/>
        </w:rPr>
        <w:t>2.4.7.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16"/>
          <w:szCs w:val="16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14:paraId="5BB1881B">
      <w:pPr>
        <w:ind w:left="0" w:leftChars="0" w:firstLine="0" w:firstLineChars="0"/>
        <w:jc w:val="both"/>
        <w:rPr>
          <w:rFonts w:ascii="Times New Roman" w:hAnsi="Times New Roman" w:cs="Times New Roman"/>
          <w:spacing w:val="11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2.4.8.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  <w:sz w:val="16"/>
          <w:szCs w:val="16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культуре).</w:t>
      </w:r>
    </w:p>
    <w:p w14:paraId="49D12838">
      <w:pPr>
        <w:pStyle w:val="6"/>
        <w:spacing w:before="0" w:beforeAutospacing="0" w:after="0" w:afterAutospacing="0"/>
        <w:ind w:left="0" w:leftChars="0" w:firstLine="0" w:firstLineChars="0"/>
        <w:jc w:val="both"/>
        <w:rPr>
          <w:sz w:val="16"/>
          <w:szCs w:val="16"/>
        </w:rPr>
      </w:pPr>
      <w:r>
        <w:rPr>
          <w:sz w:val="16"/>
          <w:szCs w:val="16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736263D9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431A3AFA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14:paraId="45FEFD2B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bookmarkStart w:id="3" w:name="Par141"/>
      <w:bookmarkEnd w:id="3"/>
      <w:r>
        <w:rPr>
          <w:rFonts w:ascii="Times New Roman" w:hAnsi="Times New Roman" w:cs="Times New Roman"/>
          <w:b/>
          <w:sz w:val="16"/>
          <w:szCs w:val="16"/>
        </w:rPr>
        <w:t xml:space="preserve">   </w:t>
      </w:r>
      <w:bookmarkStart w:id="15" w:name="_GoBack"/>
      <w:bookmarkEnd w:id="15"/>
      <w:r>
        <w:rPr>
          <w:rFonts w:ascii="Times New Roman" w:hAnsi="Times New Roman" w:cs="Times New Roman"/>
          <w:sz w:val="16"/>
          <w:szCs w:val="16"/>
        </w:rPr>
        <w:t xml:space="preserve">2.4.12.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дошкольных образовательных организаций РТ»).  </w:t>
      </w:r>
    </w:p>
    <w:p w14:paraId="768272B3">
      <w:pPr>
        <w:pStyle w:val="7"/>
        <w:ind w:left="0" w:leftChars="0" w:firstLine="0" w:firstLineChars="0"/>
        <w:outlineLvl w:val="1"/>
        <w:rPr>
          <w:rFonts w:ascii="Times New Roman" w:hAnsi="Times New Roman" w:cs="Times New Roman"/>
          <w:sz w:val="16"/>
          <w:szCs w:val="16"/>
        </w:rPr>
      </w:pPr>
    </w:p>
    <w:p w14:paraId="5D0F6374">
      <w:pPr>
        <w:pStyle w:val="7"/>
        <w:ind w:left="0" w:leftChars="0" w:firstLine="0" w:firstLineChars="0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III. Размер, сроки и порядок оплаты за присмотр и уход за Воспитанником</w:t>
      </w:r>
    </w:p>
    <w:p w14:paraId="7F644E90">
      <w:pPr>
        <w:pStyle w:val="8"/>
        <w:ind w:left="0" w:leftChars="0" w:firstLine="0" w:firstLineChars="0"/>
        <w:rPr>
          <w:rFonts w:ascii="Times New Roman" w:hAnsi="Times New Roman" w:cs="Times New Roman"/>
          <w:sz w:val="16"/>
          <w:szCs w:val="16"/>
        </w:rPr>
      </w:pPr>
      <w:bookmarkStart w:id="4" w:name="Par144"/>
      <w:bookmarkEnd w:id="4"/>
      <w:r>
        <w:rPr>
          <w:rFonts w:ascii="Times New Roman" w:hAnsi="Times New Roman" w:cs="Times New Roman"/>
          <w:sz w:val="16"/>
          <w:szCs w:val="16"/>
        </w:rPr>
        <w:t xml:space="preserve">        3.1. Стоимость услуг Исполнителя по присмотру и уходу за Воспитанником (далее - родительская плата) составляет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 xml:space="preserve">4740,00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четыре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семьсот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сорок</w:t>
      </w:r>
      <w:r>
        <w:rPr>
          <w:rFonts w:ascii="Times New Roman" w:hAnsi="Times New Roman" w:cs="Times New Roman"/>
          <w:sz w:val="16"/>
          <w:szCs w:val="16"/>
        </w:rPr>
        <w:t xml:space="preserve"> рублей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). </w:t>
      </w:r>
      <w:r>
        <w:rPr>
          <w:rFonts w:ascii="Times New Roman" w:hAnsi="Times New Roman" w:cs="Times New Roman"/>
          <w:sz w:val="16"/>
          <w:szCs w:val="16"/>
        </w:rPr>
        <w:t xml:space="preserve">Из них 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1708</w:t>
      </w:r>
      <w:r>
        <w:rPr>
          <w:rFonts w:ascii="Times New Roman" w:hAnsi="Times New Roman" w:cs="Times New Roman"/>
          <w:sz w:val="16"/>
          <w:szCs w:val="16"/>
        </w:rPr>
        <w:t>,00 (</w:t>
      </w:r>
      <w:r>
        <w:rPr>
          <w:rFonts w:ascii="Times New Roman" w:hAnsi="Times New Roman" w:cs="Times New Roman"/>
          <w:sz w:val="16"/>
          <w:szCs w:val="16"/>
          <w:lang w:val="ru-RU"/>
        </w:rPr>
        <w:t>одна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ru-RU"/>
        </w:rPr>
        <w:t>тысяча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семьсот восемь</w:t>
      </w:r>
      <w:r>
        <w:rPr>
          <w:rFonts w:ascii="Times New Roman" w:hAnsi="Times New Roman" w:cs="Times New Roman"/>
          <w:sz w:val="16"/>
          <w:szCs w:val="16"/>
        </w:rPr>
        <w:t>)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фиксированная часть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3032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,00 </w:t>
      </w:r>
      <w:r>
        <w:rPr>
          <w:rFonts w:ascii="Times New Roman" w:hAnsi="Times New Roman" w:cs="Times New Roman"/>
          <w:sz w:val="16"/>
          <w:szCs w:val="16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три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тридцать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два</w:t>
      </w:r>
      <w:r>
        <w:rPr>
          <w:rFonts w:ascii="Times New Roman" w:hAnsi="Times New Roman" w:cs="Times New Roman"/>
          <w:sz w:val="16"/>
          <w:szCs w:val="16"/>
        </w:rPr>
        <w:t xml:space="preserve"> ) рублей –</w:t>
      </w:r>
    </w:p>
    <w:p w14:paraId="1FE7A5B5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3.2. Заказчик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ежемесячно </w:t>
      </w:r>
      <w:r>
        <w:rPr>
          <w:rFonts w:ascii="Times New Roman" w:hAnsi="Times New Roman" w:cs="Times New Roman"/>
          <w:sz w:val="16"/>
          <w:szCs w:val="16"/>
        </w:rPr>
        <w:t xml:space="preserve">вносит родительскую плату за присмотр и уход за Воспитанником, указанную в </w:t>
      </w:r>
      <w:r>
        <w:fldChar w:fldCharType="begin"/>
      </w:r>
      <w:r>
        <w:instrText xml:space="preserve"> HYPERLINK "file:///C:\\Users\\User\\Desktop\\Прием%20детей%202017год\\Договор%20с%20родителями%20исправления%20после%20Департамента.docx" \l "Par144" \o "Ссылка на текущий документ"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пункте 3.1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настоящего Договора, в сумме 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 xml:space="preserve">4740,00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четыре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семьсот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сорок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)</w:t>
      </w:r>
      <w:r>
        <w:rPr>
          <w:rFonts w:ascii="Times New Roman" w:hAnsi="Times New Roman" w:cs="Times New Roman"/>
          <w:sz w:val="16"/>
          <w:szCs w:val="16"/>
        </w:rPr>
        <w:t xml:space="preserve"> рублей     </w:t>
      </w:r>
    </w:p>
    <w:p w14:paraId="2A95C1B5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3.3. Оплата производится в срок </w:t>
      </w:r>
      <w:r>
        <w:rPr>
          <w:rFonts w:ascii="Times New Roman" w:hAnsi="Times New Roman" w:cs="Times New Roman"/>
          <w:sz w:val="16"/>
          <w:szCs w:val="16"/>
          <w:u w:val="single"/>
        </w:rPr>
        <w:t>не позднее 1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0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числа текущего месяца </w:t>
      </w:r>
      <w:r>
        <w:rPr>
          <w:rFonts w:ascii="Times New Roman" w:hAnsi="Times New Roman" w:cs="Times New Roman"/>
          <w:sz w:val="16"/>
          <w:szCs w:val="16"/>
        </w:rPr>
        <w:t xml:space="preserve">в безналичном порядке через учреждения банковской системы. </w:t>
      </w:r>
    </w:p>
    <w:p w14:paraId="15DE2556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Предусмотрена возможность перечисления средств (части средств) материнского (семейного) капитала на оплату за присмотр и уход за ребёнком в Учреждение, реализующее образовательную программу дошкольного образования (за полгода или за год вперед).</w:t>
      </w:r>
    </w:p>
    <w:p w14:paraId="1D2A2296">
      <w:pPr>
        <w:pStyle w:val="8"/>
        <w:ind w:left="0" w:leftChars="0" w:firstLine="0" w:firstLineChars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Родительская плата за содержание детей в ДОУ подлежит уменьшению только на величину расходов на обеспечение воспитанников питанием в период отсутствия воспитанника в дошкольном учреждении (постановление Руководителя Исполнительного комитета от 25.09.13г. №5824 «О введении нормативного финансирования муниципальных дошкольных образовательных учреждений» В соответствии Постановления ИК 2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5</w:t>
      </w:r>
      <w:r>
        <w:rPr>
          <w:rFonts w:ascii="Times New Roman" w:hAnsi="Times New Roman" w:cs="Times New Roman"/>
          <w:sz w:val="16"/>
          <w:szCs w:val="16"/>
        </w:rPr>
        <w:t>.10.202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4</w:t>
      </w:r>
      <w:r>
        <w:rPr>
          <w:rFonts w:ascii="Times New Roman" w:hAnsi="Times New Roman" w:cs="Times New Roman"/>
          <w:sz w:val="16"/>
          <w:szCs w:val="16"/>
        </w:rPr>
        <w:t xml:space="preserve"> г.№ 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7081</w:t>
      </w:r>
      <w:r>
        <w:rPr>
          <w:rFonts w:ascii="Times New Roman" w:hAnsi="Times New Roman" w:cs="Times New Roman"/>
          <w:sz w:val="16"/>
          <w:szCs w:val="16"/>
        </w:rPr>
        <w:t xml:space="preserve"> «Об утверждении нормативов финансирования деятельности дошкольных образовательных организаций на 202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5</w:t>
      </w:r>
      <w:r>
        <w:rPr>
          <w:rFonts w:ascii="Times New Roman" w:hAnsi="Times New Roman" w:cs="Times New Roman"/>
          <w:sz w:val="16"/>
          <w:szCs w:val="16"/>
        </w:rPr>
        <w:t xml:space="preserve"> год»  родительская плата за присмотр и уход за детьми составляет </w:t>
      </w:r>
      <w:r>
        <w:rPr>
          <w:rFonts w:ascii="Times New Roman" w:hAnsi="Times New Roman" w:cs="Times New Roman"/>
          <w:color w:val="FF0000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 xml:space="preserve">4740,00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четыре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семьсот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сорок</w:t>
      </w:r>
      <w:r>
        <w:rPr>
          <w:rFonts w:ascii="Times New Roman" w:hAnsi="Times New Roman" w:cs="Times New Roman"/>
          <w:sz w:val="16"/>
          <w:szCs w:val="16"/>
        </w:rPr>
        <w:t xml:space="preserve"> рублей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). </w:t>
      </w:r>
      <w:r>
        <w:rPr>
          <w:rFonts w:ascii="Times New Roman" w:hAnsi="Times New Roman" w:cs="Times New Roman"/>
          <w:sz w:val="16"/>
          <w:szCs w:val="16"/>
        </w:rPr>
        <w:t xml:space="preserve">Из них 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1708</w:t>
      </w:r>
      <w:r>
        <w:rPr>
          <w:rFonts w:ascii="Times New Roman" w:hAnsi="Times New Roman" w:cs="Times New Roman"/>
          <w:sz w:val="16"/>
          <w:szCs w:val="16"/>
        </w:rPr>
        <w:t>,00 (</w:t>
      </w:r>
      <w:r>
        <w:rPr>
          <w:rFonts w:ascii="Times New Roman" w:hAnsi="Times New Roman" w:cs="Times New Roman"/>
          <w:sz w:val="16"/>
          <w:szCs w:val="16"/>
          <w:lang w:val="ru-RU"/>
        </w:rPr>
        <w:t>одна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ru-RU"/>
        </w:rPr>
        <w:t>тысяча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семьсот восемь</w:t>
      </w:r>
      <w:r>
        <w:rPr>
          <w:rFonts w:ascii="Times New Roman" w:hAnsi="Times New Roman" w:cs="Times New Roman"/>
          <w:sz w:val="16"/>
          <w:szCs w:val="16"/>
        </w:rPr>
        <w:t>)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фиксированная часть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3032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,00 </w:t>
      </w:r>
      <w:r>
        <w:rPr>
          <w:rFonts w:ascii="Times New Roman" w:hAnsi="Times New Roman" w:cs="Times New Roman"/>
          <w:sz w:val="16"/>
          <w:szCs w:val="16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три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тридцать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два</w:t>
      </w:r>
      <w:r>
        <w:rPr>
          <w:rFonts w:ascii="Times New Roman" w:hAnsi="Times New Roman" w:cs="Times New Roman"/>
          <w:sz w:val="16"/>
          <w:szCs w:val="16"/>
        </w:rPr>
        <w:t xml:space="preserve"> ) рублей –питание.. </w:t>
      </w:r>
    </w:p>
    <w:p w14:paraId="6EBFE359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bookmarkStart w:id="5" w:name="Par165"/>
      <w:bookmarkEnd w:id="5"/>
      <w:r>
        <w:rPr>
          <w:rFonts w:ascii="Times New Roman" w:hAnsi="Times New Roman" w:cs="Times New Roman"/>
          <w:sz w:val="16"/>
          <w:szCs w:val="16"/>
        </w:rPr>
        <w:t xml:space="preserve"> 3.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4</w:t>
      </w:r>
      <w:r>
        <w:rPr>
          <w:rFonts w:ascii="Times New Roman" w:hAnsi="Times New Roman" w:cs="Times New Roman"/>
          <w:sz w:val="16"/>
          <w:szCs w:val="16"/>
        </w:rPr>
        <w:t>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35C0A17A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5</w:t>
      </w:r>
      <w:r>
        <w:rPr>
          <w:rFonts w:ascii="Times New Roman" w:hAnsi="Times New Roman" w:cs="Times New Roman"/>
          <w:sz w:val="16"/>
          <w:szCs w:val="16"/>
        </w:rPr>
        <w:t>. В соответствии с Постановлением Исполнительного комитета муниципального   образования город Набережные Челны от 20.10.2023 г.№ 9996 «Об утверждении нормативов финансирования деятельности дошкольных образовательных организаций на 2024 год» для семей, имеющих трех и более несовершеннолетних детей, размер родительской платы за присмотр и уход за детьми</w:t>
      </w:r>
    </w:p>
    <w:p w14:paraId="41A76BC3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составляет 50% от размера затрат.</w:t>
      </w:r>
    </w:p>
    <w:p w14:paraId="2B02AFBE">
      <w:pPr>
        <w:pStyle w:val="7"/>
        <w:ind w:left="0" w:leftChars="0" w:firstLine="0" w:firstLineChars="0"/>
        <w:jc w:val="both"/>
        <w:rPr>
          <w:rFonts w:hint="default" w:ascii="Times New Roman" w:hAnsi="Times New Roman" w:cs="Times New Roman"/>
          <w:sz w:val="16"/>
          <w:szCs w:val="16"/>
          <w:lang w:val="ru-RU"/>
        </w:rPr>
      </w:pPr>
      <w:r>
        <w:rPr>
          <w:rFonts w:hint="default" w:ascii="Times New Roman" w:hAnsi="Times New Roman" w:eastAsia="SimSun" w:cs="Times New Roman"/>
          <w:sz w:val="16"/>
          <w:szCs w:val="16"/>
        </w:rPr>
        <w:t>3.</w:t>
      </w:r>
      <w:r>
        <w:rPr>
          <w:rFonts w:hint="default" w:ascii="Times New Roman" w:hAnsi="Times New Roman" w:eastAsia="SimSun" w:cs="Times New Roman"/>
          <w:sz w:val="16"/>
          <w:szCs w:val="16"/>
          <w:lang w:val="ru-RU"/>
        </w:rPr>
        <w:t>6</w:t>
      </w:r>
      <w:r>
        <w:rPr>
          <w:rFonts w:hint="default" w:ascii="Times New Roman" w:hAnsi="Times New Roman" w:eastAsia="SimSun" w:cs="Times New Roman"/>
          <w:sz w:val="16"/>
          <w:szCs w:val="16"/>
        </w:rPr>
        <w:t>. В соответствии с Постановлением Исполнительного комитета муниципального образования город Набережные Челны Республики Татарстан № 324 от 22.01.2024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 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г.Набережные Челны, работников Управления МВД России по городу Набережные Челны; 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4) родители детей граждан,</w:t>
      </w:r>
      <w:r>
        <w:rPr>
          <w:rFonts w:hint="default" w:ascii="Times New Roman" w:hAnsi="Times New Roman" w:eastAsia="SimSun" w:cs="Times New Roman"/>
          <w:sz w:val="16"/>
          <w:szCs w:val="16"/>
          <w:lang w:val="ru-RU"/>
        </w:rPr>
        <w:t xml:space="preserve">      </w:t>
      </w:r>
      <w:r>
        <w:rPr>
          <w:rFonts w:hint="default" w:ascii="Times New Roman" w:hAnsi="Times New Roman" w:eastAsia="SimSun" w:cs="Times New Roman"/>
          <w:sz w:val="16"/>
          <w:szCs w:val="16"/>
        </w:rPr>
        <w:t>принимающ</w:t>
      </w:r>
      <w:r>
        <w:rPr>
          <w:rFonts w:hint="default" w:ascii="Times New Roman" w:hAnsi="Times New Roman" w:eastAsia="SimSun" w:cs="Times New Roman"/>
          <w:sz w:val="16"/>
          <w:szCs w:val="16"/>
          <w:lang w:val="ru-RU"/>
        </w:rPr>
        <w:t xml:space="preserve">их участие </w:t>
      </w:r>
      <w:r>
        <w:rPr>
          <w:rFonts w:hint="default" w:ascii="Times New Roman" w:hAnsi="Times New Roman" w:eastAsia="SimSun" w:cs="Times New Roman"/>
          <w:sz w:val="16"/>
          <w:szCs w:val="16"/>
        </w:rPr>
        <w:t>в специальной военной операции</w:t>
      </w:r>
      <w:r>
        <w:rPr>
          <w:rFonts w:ascii="SimSun" w:hAnsi="SimSun" w:eastAsia="SimSun" w:cs="SimSun"/>
          <w:sz w:val="24"/>
          <w:szCs w:val="24"/>
        </w:rPr>
        <w:t>.</w:t>
      </w:r>
    </w:p>
    <w:p w14:paraId="62554D42">
      <w:pPr>
        <w:pStyle w:val="7"/>
        <w:ind w:left="0" w:leftChars="0" w:firstLine="0" w:firstLineChars="0"/>
        <w:jc w:val="both"/>
        <w:rPr>
          <w:rFonts w:hint="default" w:ascii="Times New Roman" w:hAnsi="Times New Roman" w:eastAsia="SimSun" w:cs="Times New Roman"/>
          <w:sz w:val="16"/>
          <w:szCs w:val="16"/>
        </w:rPr>
      </w:pPr>
      <w:r>
        <w:rPr>
          <w:rFonts w:hint="default" w:ascii="Times New Roman" w:hAnsi="Times New Roman" w:eastAsia="SimSun" w:cs="Times New Roman"/>
          <w:sz w:val="16"/>
          <w:szCs w:val="16"/>
        </w:rPr>
        <w:t>3.</w:t>
      </w:r>
      <w:r>
        <w:rPr>
          <w:rFonts w:hint="default" w:ascii="Times New Roman" w:hAnsi="Times New Roman" w:eastAsia="SimSun" w:cs="Times New Roman"/>
          <w:sz w:val="16"/>
          <w:szCs w:val="16"/>
          <w:lang w:val="ru-RU"/>
        </w:rPr>
        <w:t>7.</w:t>
      </w:r>
      <w:r>
        <w:rPr>
          <w:rFonts w:hint="default" w:ascii="Times New Roman" w:hAnsi="Times New Roman" w:eastAsia="SimSun" w:cs="Times New Roman"/>
          <w:sz w:val="16"/>
          <w:szCs w:val="16"/>
        </w:rPr>
        <w:t xml:space="preserve">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  <w:bookmarkStart w:id="6" w:name="Par191"/>
      <w:bookmarkEnd w:id="6"/>
    </w:p>
    <w:p w14:paraId="106F8BDA">
      <w:pPr>
        <w:pStyle w:val="7"/>
        <w:ind w:left="0" w:leftChars="0" w:firstLine="0" w:firstLineChars="0"/>
        <w:jc w:val="both"/>
        <w:rPr>
          <w:rFonts w:hint="default" w:ascii="Times New Roman" w:hAnsi="Times New Roman" w:eastAsia="SimSun" w:cs="Times New Roman"/>
          <w:sz w:val="16"/>
          <w:szCs w:val="16"/>
        </w:rPr>
      </w:pPr>
    </w:p>
    <w:p w14:paraId="14E1F333">
      <w:pPr>
        <w:pStyle w:val="7"/>
        <w:ind w:left="0" w:leftChars="0" w:firstLine="0" w:firstLineChars="0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  <w:lang w:val="en-US"/>
        </w:rPr>
        <w:t>I</w:t>
      </w:r>
      <w:r>
        <w:rPr>
          <w:rFonts w:ascii="Times New Roman" w:hAnsi="Times New Roman" w:cs="Times New Roman"/>
          <w:b/>
          <w:sz w:val="16"/>
          <w:szCs w:val="16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07E0185D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</w:p>
    <w:p w14:paraId="014AE079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2F191BF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</w:p>
    <w:p w14:paraId="7CFE9710">
      <w:pPr>
        <w:pStyle w:val="7"/>
        <w:ind w:left="0" w:leftChars="0" w:firstLine="0" w:firstLineChars="0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7" w:name="Par213"/>
      <w:bookmarkEnd w:id="7"/>
      <w:r>
        <w:rPr>
          <w:rFonts w:ascii="Times New Roman" w:hAnsi="Times New Roman" w:cs="Times New Roman"/>
          <w:b/>
          <w:sz w:val="16"/>
          <w:szCs w:val="16"/>
        </w:rPr>
        <w:t>V. Основания изменения и расторжения договора</w:t>
      </w:r>
    </w:p>
    <w:p w14:paraId="1E77F863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5.1. Условия, на которых заключен настоящий Договор, могут быть изменены по соглашению сторон.</w:t>
      </w:r>
    </w:p>
    <w:p w14:paraId="359E6A7D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3F5D4947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0A29D62E">
      <w:pPr>
        <w:widowControl/>
        <w:shd w:val="clear" w:color="auto" w:fill="FFFFFF"/>
        <w:autoSpaceDE/>
        <w:adjustRightInd/>
        <w:spacing w:line="290" w:lineRule="atLeast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bookmarkStart w:id="8" w:name="dst100854"/>
      <w:bookmarkEnd w:id="8"/>
      <w:r>
        <w:rPr>
          <w:rFonts w:ascii="Times New Roman" w:hAnsi="Times New Roman" w:cs="Times New Roman"/>
          <w:sz w:val="16"/>
          <w:szCs w:val="16"/>
        </w:rPr>
        <w:t>- в связи с получением образования (завершением обучения);</w:t>
      </w:r>
    </w:p>
    <w:p w14:paraId="6D411B64">
      <w:pPr>
        <w:widowControl/>
        <w:shd w:val="clear" w:color="auto" w:fill="FFFFFF"/>
        <w:autoSpaceDE/>
        <w:adjustRightInd/>
        <w:spacing w:line="290" w:lineRule="atLeast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bookmarkStart w:id="9" w:name="dst100855"/>
      <w:bookmarkEnd w:id="9"/>
      <w:r>
        <w:rPr>
          <w:rFonts w:ascii="Times New Roman" w:hAnsi="Times New Roman" w:cs="Times New Roman"/>
          <w:sz w:val="16"/>
          <w:szCs w:val="16"/>
        </w:rPr>
        <w:t>-досрочно по инициативе родителей </w:t>
      </w:r>
      <w:r>
        <w:fldChar w:fldCharType="begin"/>
      </w:r>
      <w:r>
        <w:instrText xml:space="preserve"> HYPERLINK "http://www.consultant.ru/document/cons_doc_LAW_99661/" \l "dst100004"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(законных представителей)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Fonts w:ascii="Times New Roman" w:hAnsi="Times New Roman" w:cs="Times New Roman"/>
          <w:sz w:val="16"/>
          <w:szCs w:val="16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0A816033">
      <w:pPr>
        <w:widowControl/>
        <w:shd w:val="clear" w:color="auto" w:fill="FFFFFF"/>
        <w:autoSpaceDE/>
        <w:adjustRightInd/>
        <w:spacing w:line="290" w:lineRule="atLeast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bookmarkStart w:id="10" w:name="dst100858"/>
      <w:bookmarkEnd w:id="10"/>
      <w:bookmarkStart w:id="11" w:name="dst100859"/>
      <w:bookmarkEnd w:id="11"/>
      <w:r>
        <w:rPr>
          <w:rFonts w:ascii="Times New Roman" w:hAnsi="Times New Roman" w:cs="Times New Roman"/>
          <w:sz w:val="16"/>
          <w:szCs w:val="16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2BA4FCF3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bookmarkStart w:id="12" w:name="dst100860"/>
      <w:bookmarkEnd w:id="12"/>
    </w:p>
    <w:p w14:paraId="6633EF68">
      <w:pPr>
        <w:pStyle w:val="7"/>
        <w:ind w:left="0" w:leftChars="0" w:firstLine="0" w:firstLineChars="0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13" w:name="Par219"/>
      <w:bookmarkEnd w:id="13"/>
      <w:r>
        <w:rPr>
          <w:rFonts w:ascii="Times New Roman" w:hAnsi="Times New Roman" w:cs="Times New Roman"/>
          <w:b/>
          <w:sz w:val="16"/>
          <w:szCs w:val="16"/>
        </w:rPr>
        <w:t>VI. Заключительные положения</w:t>
      </w:r>
    </w:p>
    <w:p w14:paraId="7859E801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6.1. Настоящий договор вступает в силу со дня его подписания Сторонами и действует до </w:t>
      </w:r>
    </w:p>
    <w:p w14:paraId="688C94FA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« _________»__________________ 20_____ г.</w:t>
      </w:r>
    </w:p>
    <w:p w14:paraId="7D91838F">
      <w:pPr>
        <w:pStyle w:val="7"/>
        <w:tabs>
          <w:tab w:val="left" w:pos="567"/>
        </w:tabs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>6.2. Настоящий Договор составлен в экземплярах, имеющих равную юридическую силу, по одному для каждой из Сторон.</w:t>
      </w:r>
    </w:p>
    <w:p w14:paraId="62209860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2DDDBB2E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31E38E95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7BECDF6D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5BBC572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1036E343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</w:p>
    <w:p w14:paraId="34AC7238">
      <w:pPr>
        <w:pStyle w:val="7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14" w:name="Par229"/>
      <w:bookmarkEnd w:id="14"/>
      <w:r>
        <w:rPr>
          <w:rFonts w:ascii="Times New Roman" w:hAnsi="Times New Roman" w:cs="Times New Roman"/>
          <w:b/>
          <w:sz w:val="16"/>
          <w:szCs w:val="16"/>
        </w:rPr>
        <w:t>VII. Реквизиты и подписи сторон</w:t>
      </w:r>
    </w:p>
    <w:tbl>
      <w:tblPr>
        <w:tblStyle w:val="5"/>
        <w:tblW w:w="0" w:type="auto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8"/>
        <w:gridCol w:w="4229"/>
      </w:tblGrid>
      <w:tr w14:paraId="09ABF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6E4E5FB7">
            <w:pPr>
              <w:pStyle w:val="7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359" w:type="dxa"/>
          </w:tcPr>
          <w:p w14:paraId="3D06E587">
            <w:pPr>
              <w:pStyle w:val="9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Заказчик</w:t>
            </w:r>
          </w:p>
          <w:p w14:paraId="0BAE21AF">
            <w:pPr>
              <w:pStyle w:val="7"/>
              <w:jc w:val="both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7FE3D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4580C54E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  <w:t>Муниципальное автономное  дошкольное образовательное учреждение г. Набережные  Челны «Детский сад комбинированного вида №60 «Иволга»</w:t>
            </w:r>
          </w:p>
        </w:tc>
        <w:tc>
          <w:tcPr>
            <w:tcW w:w="4359" w:type="dxa"/>
          </w:tcPr>
          <w:p w14:paraId="5B2C84D6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Родитель</w:t>
            </w:r>
          </w:p>
          <w:p w14:paraId="783CC451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14:paraId="51DCF445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14:paraId="7F341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1A773A39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 _423822,РТ Г.Набережные Челны, улица Шамиля Усманова Д.11</w:t>
            </w:r>
          </w:p>
          <w:p w14:paraId="4181F39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_______________________________________ </w:t>
            </w:r>
          </w:p>
        </w:tc>
        <w:tc>
          <w:tcPr>
            <w:tcW w:w="4359" w:type="dxa"/>
          </w:tcPr>
          <w:p w14:paraId="7F892C53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Адрес:________________________________</w:t>
            </w:r>
          </w:p>
          <w:p w14:paraId="393DF89E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14:paraId="7E9DC0D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14:paraId="46A72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19165E1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ИНН/КПП:1650086582/165001001</w:t>
            </w:r>
          </w:p>
          <w:p w14:paraId="72834EAB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ОГРН 1031616003319</w:t>
            </w:r>
          </w:p>
          <w:p w14:paraId="14799CAE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ОКТМО 92730000</w:t>
            </w:r>
          </w:p>
          <w:p w14:paraId="251ECD1D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ОКПО 57248412</w:t>
            </w:r>
          </w:p>
          <w:p w14:paraId="1913B0E6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В ПАО «Ак Барс» Банк г.Казань</w:t>
            </w:r>
          </w:p>
          <w:p w14:paraId="2C31373A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Р/счет 40603810405020000901</w:t>
            </w:r>
          </w:p>
          <w:p w14:paraId="31216408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БИК 049205805</w:t>
            </w:r>
          </w:p>
          <w:p w14:paraId="1CDB624F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К/сч   30101810000000000805</w:t>
            </w:r>
          </w:p>
          <w:p w14:paraId="7EFF19AA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ЛАГ 30800025-ДС60</w:t>
            </w:r>
          </w:p>
          <w:p w14:paraId="1B196CBF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КБК 800 000 00000 00 0000 130</w:t>
            </w:r>
          </w:p>
        </w:tc>
        <w:tc>
          <w:tcPr>
            <w:tcW w:w="4359" w:type="dxa"/>
          </w:tcPr>
          <w:p w14:paraId="31DF188D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Телефон:______________________________</w:t>
            </w:r>
          </w:p>
          <w:p w14:paraId="139371E2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Паспортные данные____________________</w:t>
            </w:r>
          </w:p>
          <w:p w14:paraId="4720D171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14:paraId="32BEBADC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14:paraId="167D7C97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14:paraId="61526CC8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14:paraId="6E3FE6DF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</w:t>
            </w:r>
          </w:p>
          <w:p w14:paraId="0202D39A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(Подпись)</w:t>
            </w:r>
          </w:p>
        </w:tc>
      </w:tr>
      <w:tr w14:paraId="3FA58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238B3A4C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 58-63-39,51-75-89</w:t>
            </w:r>
          </w:p>
        </w:tc>
        <w:tc>
          <w:tcPr>
            <w:tcW w:w="4359" w:type="dxa"/>
            <w:vMerge w:val="restart"/>
          </w:tcPr>
          <w:p w14:paraId="377E2AF9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27DF9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5954" w:type="dxa"/>
          </w:tcPr>
          <w:p w14:paraId="3F687508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14:paraId="2CC229A7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14:paraId="62B37E25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Заведующий МАДОУ «Детский сад № 60  «Иволга»</w:t>
            </w:r>
          </w:p>
          <w:p w14:paraId="2C5C4EE7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759C4C2A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34BCC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5954" w:type="dxa"/>
            <w:vMerge w:val="restart"/>
          </w:tcPr>
          <w:p w14:paraId="7A927BC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           /______________/       </w:t>
            </w:r>
          </w:p>
        </w:tc>
        <w:tc>
          <w:tcPr>
            <w:tcW w:w="4359" w:type="dxa"/>
          </w:tcPr>
          <w:p w14:paraId="4517BAD3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74E80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vMerge w:val="continue"/>
            <w:vAlign w:val="center"/>
          </w:tcPr>
          <w:p w14:paraId="0426C0DA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4359" w:type="dxa"/>
          </w:tcPr>
          <w:p w14:paraId="1DA88E96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14:paraId="2C878DC3">
      <w:pPr>
        <w:pStyle w:val="9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Отметка о получении 2-го экземпляра  Заказчиком</w:t>
      </w:r>
    </w:p>
    <w:p w14:paraId="590AD6A4">
      <w:pPr>
        <w:pStyle w:val="9"/>
        <w:jc w:val="both"/>
        <w:rPr>
          <w:rFonts w:ascii="Times New Roman" w:hAnsi="Times New Roman" w:cs="Times New Roman"/>
          <w:sz w:val="16"/>
          <w:szCs w:val="16"/>
        </w:rPr>
      </w:pPr>
    </w:p>
    <w:p w14:paraId="231BD3D8">
      <w:pPr>
        <w:pStyle w:val="9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Дата: ____________ Подпись: ___________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E63"/>
    <w:rsid w:val="00391E63"/>
    <w:rsid w:val="004B1948"/>
    <w:rsid w:val="00516B54"/>
    <w:rsid w:val="00561878"/>
    <w:rsid w:val="00602A51"/>
    <w:rsid w:val="166E46B8"/>
    <w:rsid w:val="326957C5"/>
    <w:rsid w:val="36DE52BF"/>
    <w:rsid w:val="370A244E"/>
    <w:rsid w:val="39F57928"/>
    <w:rsid w:val="3B3A5239"/>
    <w:rsid w:val="3E14220B"/>
    <w:rsid w:val="4B4C75DE"/>
    <w:rsid w:val="4CF32106"/>
    <w:rsid w:val="53E373E7"/>
    <w:rsid w:val="67670D38"/>
    <w:rsid w:val="6B3070C6"/>
    <w:rsid w:val="6BD846D2"/>
    <w:rsid w:val="7E6A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qFormat/>
    <w:uiPriority w:val="99"/>
    <w:rPr>
      <w:color w:val="0000FF"/>
      <w:u w:val="single"/>
    </w:rPr>
  </w:style>
  <w:style w:type="table" w:styleId="5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No Spacing"/>
    <w:basedOn w:val="1"/>
    <w:qFormat/>
    <w:uiPriority w:val="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7">
    <w:name w:val="ConsPlusNormal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 w:eastAsiaTheme="minorEastAsia"/>
      <w:sz w:val="20"/>
      <w:szCs w:val="20"/>
      <w:lang w:val="ru-RU" w:eastAsia="ru-RU" w:bidi="ar-SA"/>
    </w:rPr>
  </w:style>
  <w:style w:type="paragraph" w:customStyle="1" w:styleId="8">
    <w:name w:val="ConsPlusNonformat"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 w:eastAsiaTheme="minorEastAsia"/>
      <w:sz w:val="20"/>
      <w:szCs w:val="20"/>
      <w:lang w:val="ru-RU" w:eastAsia="ru-RU" w:bidi="ar-SA"/>
    </w:rPr>
  </w:style>
  <w:style w:type="paragraph" w:customStyle="1" w:styleId="9">
    <w:name w:val="ConsPlusCell"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 w:eastAsiaTheme="minorEastAsia"/>
      <w:sz w:val="20"/>
      <w:szCs w:val="20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2553</Words>
  <Characters>14554</Characters>
  <Lines>121</Lines>
  <Paragraphs>34</Paragraphs>
  <TotalTime>2</TotalTime>
  <ScaleCrop>false</ScaleCrop>
  <LinksUpToDate>false</LinksUpToDate>
  <CharactersWithSpaces>17073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2023-04-17T07:12:00Z</dcterms:created>
  <dc:creator>Лена</dc:creator>
  <cp:lastModifiedBy>Лена</cp:lastModifiedBy>
  <cp:lastPrinted>2023-09-19T10:24:00Z</cp:lastPrinted>
  <dcterms:modified xsi:type="dcterms:W3CDTF">2025-04-03T07:44:34Z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1049-12.2.0.20782</vt:lpwstr>
  </property>
  <property fmtid="{D5CDD505-2E9C-101B-9397-08002B2CF9AE}" pid="3" name="ICV">
    <vt:lpwstr>B8F0613168D64A2BB63164DB6D92B4E6_13</vt:lpwstr>
  </property>
</Properties>
</file>